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7C" w:rsidRPr="008F762C" w:rsidRDefault="002D6E7C" w:rsidP="002D6E7C">
      <w:pPr>
        <w:spacing w:line="312" w:lineRule="auto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ПРОГРАМ  050</w:t>
      </w:r>
      <w:r w:rsidR="003657F8">
        <w:rPr>
          <w:rFonts w:ascii="Calibri" w:hAnsi="Calibri"/>
          <w:b/>
          <w:sz w:val="22"/>
          <w:szCs w:val="22"/>
          <w:lang w:val="sr-Cyrl-CS"/>
        </w:rPr>
        <w:t>2</w:t>
      </w:r>
      <w:r>
        <w:rPr>
          <w:rFonts w:ascii="Calibri" w:hAnsi="Calibri"/>
          <w:b/>
          <w:sz w:val="22"/>
          <w:szCs w:val="22"/>
          <w:lang w:val="sr-Cyrl-CS"/>
        </w:rPr>
        <w:t xml:space="preserve"> – </w:t>
      </w:r>
      <w:r w:rsidR="003657F8">
        <w:rPr>
          <w:rFonts w:ascii="Calibri" w:hAnsi="Calibri"/>
          <w:b/>
          <w:sz w:val="22"/>
          <w:szCs w:val="22"/>
          <w:lang w:val="sr-Cyrl-CS"/>
        </w:rPr>
        <w:t>ЕНЕРГЕТСКА ЕФИКАСНОСТ</w:t>
      </w:r>
    </w:p>
    <w:p w:rsidR="002D6E7C" w:rsidRPr="00A8255D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u w:val="single"/>
          <w:lang w:val="sr-Cyrl-CS"/>
        </w:rPr>
        <w:t>Пројекат 40</w:t>
      </w:r>
      <w:r w:rsidR="003657F8">
        <w:rPr>
          <w:rFonts w:ascii="Calibri" w:hAnsi="Calibri"/>
          <w:b/>
          <w:sz w:val="22"/>
          <w:szCs w:val="22"/>
          <w:u w:val="single"/>
          <w:lang w:val="sr-Cyrl-CS"/>
        </w:rPr>
        <w:t>0</w:t>
      </w:r>
      <w:r w:rsidR="00982969">
        <w:rPr>
          <w:rFonts w:ascii="Calibri" w:hAnsi="Calibri"/>
          <w:b/>
          <w:sz w:val="22"/>
          <w:szCs w:val="22"/>
          <w:u w:val="single"/>
        </w:rPr>
        <w:t>8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–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982969">
        <w:rPr>
          <w:rFonts w:ascii="Calibri" w:hAnsi="Calibri"/>
          <w:b/>
          <w:sz w:val="22"/>
          <w:szCs w:val="22"/>
          <w:lang w:val="sr-Cyrl-RS"/>
        </w:rPr>
        <w:t>Уградња котлова са већим степеном корисног дејства у јавним установама на територији АП Војводине</w:t>
      </w:r>
      <w:r w:rsidRPr="00A8255D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D6E7C" w:rsidRPr="00A8255D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>Функционална класификација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A8255D">
        <w:rPr>
          <w:rFonts w:ascii="Calibri" w:hAnsi="Calibri"/>
          <w:sz w:val="22"/>
          <w:szCs w:val="22"/>
          <w:lang w:val="sr-Cyrl-CS"/>
        </w:rPr>
        <w:t>430  – Гориво и енергија</w:t>
      </w:r>
    </w:p>
    <w:p w:rsidR="002D6E7C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 xml:space="preserve">Извор финансирања 01 00 – </w:t>
      </w:r>
      <w:r w:rsidRPr="00513CAC">
        <w:rPr>
          <w:rFonts w:ascii="Calibri" w:hAnsi="Calibri"/>
          <w:sz w:val="22"/>
          <w:szCs w:val="22"/>
          <w:lang w:val="sr-Cyrl-RS"/>
        </w:rPr>
        <w:t>Општи п</w:t>
      </w:r>
      <w:r w:rsidRPr="00767102">
        <w:rPr>
          <w:rFonts w:ascii="Calibri" w:hAnsi="Calibri"/>
          <w:sz w:val="22"/>
          <w:szCs w:val="22"/>
          <w:lang w:val="sr-Cyrl-CS"/>
        </w:rPr>
        <w:t>риходи</w:t>
      </w:r>
      <w:r>
        <w:rPr>
          <w:rFonts w:ascii="Calibri" w:hAnsi="Calibri"/>
          <w:sz w:val="22"/>
          <w:szCs w:val="22"/>
          <w:lang w:val="sr-Cyrl-CS"/>
        </w:rPr>
        <w:t xml:space="preserve"> и примања</w:t>
      </w:r>
      <w:r w:rsidRPr="00767102">
        <w:rPr>
          <w:rFonts w:ascii="Calibri" w:hAnsi="Calibri"/>
          <w:sz w:val="22"/>
          <w:szCs w:val="22"/>
          <w:lang w:val="sr-Cyrl-CS"/>
        </w:rPr>
        <w:t xml:space="preserve"> буџета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:rsidR="002D6E7C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RS"/>
        </w:rPr>
        <w:t xml:space="preserve">Економска класификација </w:t>
      </w:r>
      <w:r w:rsidR="006560F0">
        <w:rPr>
          <w:rFonts w:ascii="Calibri" w:hAnsi="Calibri"/>
          <w:sz w:val="22"/>
          <w:szCs w:val="22"/>
          <w:lang w:val="sr-Cyrl-RS"/>
        </w:rPr>
        <w:t>4</w:t>
      </w:r>
      <w:r w:rsidR="00982969">
        <w:rPr>
          <w:rFonts w:ascii="Calibri" w:hAnsi="Calibri"/>
          <w:sz w:val="22"/>
          <w:szCs w:val="22"/>
          <w:lang w:val="sr-Cyrl-RS"/>
        </w:rPr>
        <w:t>63</w:t>
      </w:r>
      <w:r>
        <w:rPr>
          <w:rFonts w:ascii="Calibri" w:hAnsi="Calibri"/>
          <w:sz w:val="22"/>
          <w:szCs w:val="22"/>
          <w:lang w:val="sr-Cyrl-RS"/>
        </w:rPr>
        <w:t xml:space="preserve"> –</w:t>
      </w:r>
      <w:r w:rsidR="006560F0">
        <w:rPr>
          <w:rFonts w:ascii="Calibri" w:hAnsi="Calibri"/>
          <w:sz w:val="22"/>
          <w:szCs w:val="22"/>
          <w:lang w:val="sr-Cyrl-RS"/>
        </w:rPr>
        <w:t xml:space="preserve"> </w:t>
      </w:r>
      <w:r w:rsidR="00982969">
        <w:rPr>
          <w:rFonts w:ascii="Calibri" w:hAnsi="Calibri"/>
          <w:sz w:val="22"/>
          <w:szCs w:val="22"/>
          <w:lang w:val="sr-Cyrl-RS"/>
        </w:rPr>
        <w:t>Трансфери осталим нивоима власти</w:t>
      </w:r>
    </w:p>
    <w:p w:rsidR="00573247" w:rsidRDefault="00573247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</w:p>
    <w:p w:rsidR="002D6E7C" w:rsidRDefault="002D6E7C" w:rsidP="002D6E7C">
      <w:pPr>
        <w:spacing w:line="312" w:lineRule="auto"/>
        <w:jc w:val="both"/>
      </w:pPr>
      <w:r w:rsidRPr="00734FF1">
        <w:rPr>
          <w:rFonts w:ascii="Calibri" w:hAnsi="Calibri"/>
          <w:sz w:val="22"/>
          <w:szCs w:val="22"/>
          <w:lang w:val="sr-Cyrl-CS"/>
        </w:rPr>
        <w:t xml:space="preserve">Планирани расходи за </w:t>
      </w:r>
      <w:r w:rsidR="00982969">
        <w:rPr>
          <w:rFonts w:ascii="Calibri" w:hAnsi="Calibri"/>
          <w:b/>
          <w:i/>
          <w:sz w:val="22"/>
          <w:szCs w:val="22"/>
          <w:lang w:val="sr-Cyrl-CS"/>
        </w:rPr>
        <w:t>Капиталне трансфере осталим нивима власти</w:t>
      </w:r>
      <w:r w:rsidRPr="00734FF1">
        <w:rPr>
          <w:rFonts w:ascii="Calibri" w:hAnsi="Calibri"/>
          <w:sz w:val="22"/>
          <w:szCs w:val="22"/>
          <w:lang w:val="sr-Cyrl-CS"/>
        </w:rPr>
        <w:t xml:space="preserve"> износ</w:t>
      </w:r>
      <w:r w:rsidRPr="00734FF1">
        <w:rPr>
          <w:rFonts w:ascii="Calibri" w:hAnsi="Calibri"/>
          <w:sz w:val="22"/>
          <w:szCs w:val="22"/>
        </w:rPr>
        <w:t>e</w:t>
      </w:r>
      <w:r w:rsidRPr="00734FF1">
        <w:rPr>
          <w:rFonts w:ascii="Calibri" w:hAnsi="Calibri"/>
          <w:sz w:val="22"/>
          <w:szCs w:val="22"/>
          <w:lang w:val="sr-Cyrl-CS"/>
        </w:rPr>
        <w:t xml:space="preserve"> </w:t>
      </w:r>
      <w:r w:rsidR="00573247">
        <w:rPr>
          <w:rFonts w:ascii="Calibri" w:hAnsi="Calibri"/>
          <w:sz w:val="22"/>
          <w:szCs w:val="22"/>
          <w:lang w:val="sr-Cyrl-CS"/>
        </w:rPr>
        <w:t>4</w:t>
      </w:r>
      <w:r w:rsidR="006560F0">
        <w:rPr>
          <w:rFonts w:ascii="Calibri" w:hAnsi="Calibri"/>
          <w:sz w:val="22"/>
          <w:szCs w:val="22"/>
          <w:lang w:val="sr-Cyrl-RS"/>
        </w:rPr>
        <w:t>.</w:t>
      </w:r>
      <w:r w:rsidR="00982969">
        <w:rPr>
          <w:rFonts w:ascii="Calibri" w:hAnsi="Calibri"/>
          <w:sz w:val="22"/>
          <w:szCs w:val="22"/>
          <w:lang w:val="sr-Cyrl-RS"/>
        </w:rPr>
        <w:t>5</w:t>
      </w:r>
      <w:r w:rsidR="006560F0">
        <w:rPr>
          <w:rFonts w:ascii="Calibri" w:hAnsi="Calibri"/>
          <w:sz w:val="22"/>
          <w:szCs w:val="22"/>
          <w:lang w:val="sr-Cyrl-RS"/>
        </w:rPr>
        <w:t>00.000,00</w:t>
      </w:r>
      <w:r w:rsidRPr="00734FF1">
        <w:rPr>
          <w:rFonts w:ascii="Calibri" w:hAnsi="Calibri"/>
          <w:sz w:val="22"/>
          <w:szCs w:val="22"/>
          <w:lang w:val="sr-Cyrl-CS"/>
        </w:rPr>
        <w:t xml:space="preserve"> динара. Средства су извршена у износу </w:t>
      </w:r>
      <w:r w:rsidR="00573247">
        <w:rPr>
          <w:rFonts w:ascii="Calibri" w:hAnsi="Calibri"/>
          <w:b/>
          <w:sz w:val="22"/>
          <w:szCs w:val="22"/>
          <w:lang w:val="sr-Cyrl-RS"/>
        </w:rPr>
        <w:t>670.560,00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734FF1">
        <w:rPr>
          <w:rFonts w:ascii="Calibri" w:hAnsi="Calibri"/>
          <w:sz w:val="22"/>
          <w:szCs w:val="22"/>
          <w:lang w:val="sr-Cyrl-CS"/>
        </w:rPr>
        <w:t xml:space="preserve">динара, односно </w:t>
      </w:r>
      <w:r w:rsidR="00573247">
        <w:rPr>
          <w:rFonts w:ascii="Calibri" w:hAnsi="Calibri"/>
          <w:sz w:val="22"/>
          <w:szCs w:val="22"/>
          <w:lang w:val="sr-Cyrl-CS"/>
        </w:rPr>
        <w:t>14</w:t>
      </w:r>
      <w:r w:rsidR="00FC3435">
        <w:rPr>
          <w:rFonts w:ascii="Calibri" w:hAnsi="Calibri"/>
          <w:sz w:val="22"/>
          <w:szCs w:val="22"/>
        </w:rPr>
        <w:t>,</w:t>
      </w:r>
      <w:r w:rsidR="00982969">
        <w:rPr>
          <w:rFonts w:ascii="Calibri" w:hAnsi="Calibri"/>
          <w:sz w:val="22"/>
          <w:szCs w:val="22"/>
          <w:lang w:val="sr-Cyrl-RS"/>
        </w:rPr>
        <w:t>9</w:t>
      </w:r>
      <w:r w:rsidR="00573247">
        <w:rPr>
          <w:rFonts w:ascii="Calibri" w:hAnsi="Calibri"/>
          <w:sz w:val="22"/>
          <w:szCs w:val="22"/>
          <w:lang w:val="sr-Cyrl-RS"/>
        </w:rPr>
        <w:t>0</w:t>
      </w:r>
      <w:r w:rsidRPr="00734FF1">
        <w:rPr>
          <w:rFonts w:ascii="Calibri" w:hAnsi="Calibri"/>
          <w:sz w:val="22"/>
          <w:szCs w:val="22"/>
          <w:lang w:val="sr-Cyrl-CS"/>
        </w:rPr>
        <w:t>% од плана.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eastAsia="Calibri" w:hAnsi="Calibri"/>
          <w:sz w:val="22"/>
          <w:szCs w:val="22"/>
          <w:lang w:val="sr-Cyrl-RS"/>
        </w:rPr>
        <w:t>Средства су додељена</w:t>
      </w:r>
      <w:r>
        <w:rPr>
          <w:rFonts w:ascii="Calibri" w:eastAsia="Calibri" w:hAnsi="Calibri"/>
          <w:sz w:val="22"/>
          <w:szCs w:val="22"/>
          <w:lang w:val="sr-Latn-RS"/>
        </w:rPr>
        <w:t xml:space="preserve"> </w:t>
      </w:r>
      <w:r>
        <w:rPr>
          <w:rFonts w:ascii="Calibri" w:eastAsia="Calibri" w:hAnsi="Calibri"/>
          <w:sz w:val="22"/>
          <w:szCs w:val="22"/>
          <w:lang w:val="sr-Cyrl-RS"/>
        </w:rPr>
        <w:t xml:space="preserve">корисницима на основу спроведеног јавног Конкурса за доделу бесповратних подстицајних средстава за </w:t>
      </w:r>
      <w:r w:rsidR="00A65674">
        <w:rPr>
          <w:rFonts w:ascii="Calibri" w:eastAsia="Calibri" w:hAnsi="Calibri"/>
          <w:sz w:val="22"/>
          <w:szCs w:val="22"/>
          <w:lang w:val="sr-Cyrl-RS"/>
        </w:rPr>
        <w:t xml:space="preserve">суфинансирање </w:t>
      </w:r>
      <w:r w:rsidR="00982969">
        <w:rPr>
          <w:rFonts w:ascii="Calibri" w:eastAsia="Calibri" w:hAnsi="Calibri"/>
          <w:sz w:val="22"/>
          <w:szCs w:val="22"/>
          <w:lang w:val="sr-Cyrl-RS"/>
        </w:rPr>
        <w:t xml:space="preserve">реализације пројеката уградње котлова са већим степеном корисног дејства у јавним установама на територији </w:t>
      </w:r>
      <w:r w:rsidR="00A65674">
        <w:rPr>
          <w:rFonts w:ascii="Calibri" w:eastAsia="Calibri" w:hAnsi="Calibri"/>
          <w:sz w:val="22"/>
          <w:szCs w:val="22"/>
          <w:lang w:val="sr-Cyrl-RS"/>
        </w:rPr>
        <w:t>Аутономне покрајине Војводине</w:t>
      </w:r>
      <w:r>
        <w:rPr>
          <w:rFonts w:ascii="Calibri" w:eastAsia="Calibri" w:hAnsi="Calibri"/>
          <w:sz w:val="22"/>
          <w:szCs w:val="22"/>
          <w:lang w:val="sr-Latn-RS"/>
        </w:rPr>
        <w:t>.</w:t>
      </w: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  <w:r w:rsidRPr="00734FF1">
        <w:rPr>
          <w:rFonts w:ascii="Calibri" w:hAnsi="Calibri"/>
          <w:sz w:val="22"/>
          <w:szCs w:val="22"/>
          <w:lang w:val="sr-Cyrl-CS"/>
        </w:rPr>
        <w:t>Корисници средстава којима су пренета средства по спроведеном Конкурсу су следећи:</w:t>
      </w:r>
      <w:r w:rsidRPr="008F762C">
        <w:t xml:space="preserve"> </w:t>
      </w:r>
    </w:p>
    <w:p w:rsidR="00333895" w:rsidRDefault="00333895" w:rsidP="00333895">
      <w:pPr>
        <w:spacing w:line="312" w:lineRule="auto"/>
        <w:jc w:val="both"/>
        <w:rPr>
          <w:rFonts w:ascii="Calibri" w:eastAsia="Calibri" w:hAnsi="Calibri"/>
          <w:sz w:val="22"/>
          <w:szCs w:val="22"/>
          <w:lang w:val="sr-Cyrl-RS"/>
        </w:rPr>
      </w:pPr>
    </w:p>
    <w:tbl>
      <w:tblPr>
        <w:tblW w:w="9894" w:type="dxa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2173"/>
        <w:gridCol w:w="1559"/>
        <w:gridCol w:w="3691"/>
        <w:gridCol w:w="1672"/>
      </w:tblGrid>
      <w:tr w:rsidR="00A17816" w:rsidRPr="005F0A2A" w:rsidTr="008324BA">
        <w:trPr>
          <w:trHeight w:val="5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Корисник средстава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Седиште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Назив пројекта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Додељена средства</w:t>
            </w:r>
          </w:p>
        </w:tc>
      </w:tr>
      <w:tr w:rsidR="008324BA" w:rsidTr="00573247">
        <w:trPr>
          <w:trHeight w:val="8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4BA" w:rsidRPr="002318D3" w:rsidRDefault="008324BA" w:rsidP="008324BA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247" w:rsidRPr="00573247" w:rsidRDefault="00573247" w:rsidP="0057324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73247">
              <w:rPr>
                <w:rFonts w:ascii="Calibri" w:hAnsi="Calibri"/>
                <w:sz w:val="22"/>
                <w:szCs w:val="22"/>
              </w:rPr>
              <w:t>Дом здравља Нови Бечеј</w:t>
            </w:r>
          </w:p>
          <w:p w:rsidR="008324BA" w:rsidRDefault="008324BA" w:rsidP="008324BA">
            <w:pPr>
              <w:jc w:val="center"/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47" w:rsidRDefault="00573247" w:rsidP="005732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Нови Бечеј</w:t>
            </w:r>
          </w:p>
          <w:p w:rsidR="008324BA" w:rsidRPr="008324BA" w:rsidRDefault="008324BA" w:rsidP="008324B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47" w:rsidRPr="00573247" w:rsidRDefault="00573247" w:rsidP="0057324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73247">
              <w:rPr>
                <w:rFonts w:ascii="Calibri" w:hAnsi="Calibri"/>
                <w:sz w:val="22"/>
                <w:szCs w:val="22"/>
              </w:rPr>
              <w:t>Пројекат уградње котла са већим степеном корисног дејства у Здравственој амбуланти Кумане</w:t>
            </w:r>
          </w:p>
          <w:p w:rsidR="008324BA" w:rsidRDefault="008324BA" w:rsidP="008324BA">
            <w:pPr>
              <w:jc w:val="center"/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BA" w:rsidRPr="00573247" w:rsidRDefault="00573247" w:rsidP="008324B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670.560,00</w:t>
            </w:r>
          </w:p>
        </w:tc>
        <w:bookmarkStart w:id="0" w:name="_GoBack"/>
        <w:bookmarkEnd w:id="0"/>
      </w:tr>
      <w:tr w:rsidR="008324BA" w:rsidTr="00E559B1">
        <w:trPr>
          <w:trHeight w:val="308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4BA" w:rsidRPr="00D02B9E" w:rsidRDefault="008324BA" w:rsidP="008324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2B9E">
              <w:rPr>
                <w:rFonts w:ascii="Calibri" w:hAnsi="Calibri"/>
                <w:b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BA" w:rsidRPr="00E559B1" w:rsidRDefault="00573247" w:rsidP="008324B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670.560,00</w:t>
            </w:r>
          </w:p>
        </w:tc>
      </w:tr>
    </w:tbl>
    <w:p w:rsidR="00333895" w:rsidRDefault="00333895" w:rsidP="00333895"/>
    <w:p w:rsidR="00200C4A" w:rsidRDefault="00E2410C"/>
    <w:sectPr w:rsidR="00200C4A" w:rsidSect="00E47A2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95"/>
    <w:rsid w:val="001604E2"/>
    <w:rsid w:val="00163D54"/>
    <w:rsid w:val="0025578C"/>
    <w:rsid w:val="002D6E7C"/>
    <w:rsid w:val="00333895"/>
    <w:rsid w:val="003657F8"/>
    <w:rsid w:val="005031C0"/>
    <w:rsid w:val="00573247"/>
    <w:rsid w:val="006560F0"/>
    <w:rsid w:val="008324BA"/>
    <w:rsid w:val="0096632F"/>
    <w:rsid w:val="00982969"/>
    <w:rsid w:val="00A17816"/>
    <w:rsid w:val="00A65674"/>
    <w:rsid w:val="00A83E23"/>
    <w:rsid w:val="00B32EF8"/>
    <w:rsid w:val="00BD7D6D"/>
    <w:rsid w:val="00D14609"/>
    <w:rsid w:val="00E2410C"/>
    <w:rsid w:val="00E559B1"/>
    <w:rsid w:val="00E67DC7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75F5D-9417-4955-812D-1E543875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7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Savanovic</dc:creator>
  <cp:keywords/>
  <dc:description/>
  <cp:lastModifiedBy>Dragana Savanovic</cp:lastModifiedBy>
  <cp:revision>5</cp:revision>
  <cp:lastPrinted>2022-07-05T07:45:00Z</cp:lastPrinted>
  <dcterms:created xsi:type="dcterms:W3CDTF">2023-02-27T11:09:00Z</dcterms:created>
  <dcterms:modified xsi:type="dcterms:W3CDTF">2024-03-04T13:01:00Z</dcterms:modified>
</cp:coreProperties>
</file>